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40DE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1. Postanowienia ogólne</w:t>
      </w:r>
    </w:p>
    <w:p w14:paraId="2DA95EB7" w14:textId="7C085C0D" w:rsidR="00F86900" w:rsidRPr="00F86900" w:rsidRDefault="00F86900" w:rsidP="00F86900">
      <w:pPr>
        <w:numPr>
          <w:ilvl w:val="0"/>
          <w:numId w:val="1"/>
        </w:numPr>
      </w:pPr>
      <w:r w:rsidRPr="00F86900">
        <w:t xml:space="preserve">Sklep internetowy </w:t>
      </w:r>
      <w:r>
        <w:t>Plotkujące Nici</w:t>
      </w:r>
      <w:r w:rsidRPr="00F86900">
        <w:t xml:space="preserve"> działa pod adresem </w:t>
      </w:r>
      <w:hyperlink r:id="rId5" w:history="1">
        <w:r w:rsidRPr="00A11B05">
          <w:rPr>
            <w:rStyle w:val="Hipercze"/>
          </w:rPr>
          <w:t>https://www.plotkujacenici.pl/</w:t>
        </w:r>
      </w:hyperlink>
      <w:r>
        <w:t xml:space="preserve"> </w:t>
      </w:r>
      <w:r w:rsidRPr="00F86900">
        <w:t>i jest prowadzony przez</w:t>
      </w:r>
      <w:r>
        <w:t xml:space="preserve">: Karolina </w:t>
      </w:r>
      <w:proofErr w:type="spellStart"/>
      <w:r>
        <w:t>Jasianek</w:t>
      </w:r>
      <w:proofErr w:type="spellEnd"/>
      <w:r>
        <w:t xml:space="preserve"> – Plotkujące Nici, 43-391 Mazańcowice, ul. </w:t>
      </w:r>
      <w:proofErr w:type="spellStart"/>
      <w:r>
        <w:t>Halentówka</w:t>
      </w:r>
      <w:proofErr w:type="spellEnd"/>
      <w:r>
        <w:t xml:space="preserve"> 1099/H</w:t>
      </w:r>
      <w:r w:rsidRPr="00F86900">
        <w:t>, NIP</w:t>
      </w:r>
      <w:r>
        <w:t>: 9372771282, REGON: 541872327</w:t>
      </w:r>
    </w:p>
    <w:p w14:paraId="55A352B1" w14:textId="77777777" w:rsidR="00F86900" w:rsidRPr="00F86900" w:rsidRDefault="00F86900" w:rsidP="00F86900">
      <w:pPr>
        <w:numPr>
          <w:ilvl w:val="0"/>
          <w:numId w:val="1"/>
        </w:numPr>
      </w:pPr>
      <w:r w:rsidRPr="00F86900">
        <w:t>Regulamin określa zasady korzystania ze sklepu, składania zamówień, dokonywania płatności, realizacji dostaw oraz zasady odstąpienia od umowy i składania reklamacji.</w:t>
      </w:r>
    </w:p>
    <w:p w14:paraId="75A843B0" w14:textId="3C239273" w:rsidR="00F86900" w:rsidRPr="00F86900" w:rsidRDefault="00F86900" w:rsidP="00F86900"/>
    <w:p w14:paraId="5339ACA6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2. Składanie zamówień</w:t>
      </w:r>
    </w:p>
    <w:p w14:paraId="66A143EE" w14:textId="77777777" w:rsidR="00F86900" w:rsidRPr="00F86900" w:rsidRDefault="00F86900" w:rsidP="00F86900">
      <w:pPr>
        <w:numPr>
          <w:ilvl w:val="0"/>
          <w:numId w:val="2"/>
        </w:numPr>
      </w:pPr>
      <w:r w:rsidRPr="00F86900">
        <w:t>Zamówienia można składać poprzez stronę internetową sklepu.</w:t>
      </w:r>
    </w:p>
    <w:p w14:paraId="53B7E351" w14:textId="77777777" w:rsidR="00F86900" w:rsidRPr="00F86900" w:rsidRDefault="00F86900" w:rsidP="00F86900">
      <w:pPr>
        <w:numPr>
          <w:ilvl w:val="0"/>
          <w:numId w:val="2"/>
        </w:numPr>
      </w:pPr>
      <w:r w:rsidRPr="00F86900">
        <w:t>Warunkiem realizacji zamówienia jest podanie prawidłowych danych kontaktowych.</w:t>
      </w:r>
    </w:p>
    <w:p w14:paraId="50987CCE" w14:textId="320A568C" w:rsidR="00F86900" w:rsidRPr="00F86900" w:rsidRDefault="00F86900" w:rsidP="00F86900">
      <w:pPr>
        <w:numPr>
          <w:ilvl w:val="0"/>
          <w:numId w:val="2"/>
        </w:numPr>
      </w:pPr>
      <w:r w:rsidRPr="00F86900">
        <w:t>Zamówienie zostaje przyjęte do realizacji po jego opłaceniu</w:t>
      </w:r>
    </w:p>
    <w:p w14:paraId="04F8D7A3" w14:textId="3BB60CA9" w:rsidR="00F86900" w:rsidRPr="00F86900" w:rsidRDefault="00F86900" w:rsidP="00F86900"/>
    <w:p w14:paraId="597531CC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3. Ceny i płatności</w:t>
      </w:r>
    </w:p>
    <w:p w14:paraId="0004580C" w14:textId="77777777" w:rsidR="00F86900" w:rsidRPr="00F86900" w:rsidRDefault="00F86900" w:rsidP="00F86900">
      <w:pPr>
        <w:numPr>
          <w:ilvl w:val="0"/>
          <w:numId w:val="3"/>
        </w:numPr>
      </w:pPr>
      <w:r w:rsidRPr="00F86900">
        <w:t>Wszystkie ceny podawane są w [PLN] i zawierają podatek VAT.</w:t>
      </w:r>
    </w:p>
    <w:p w14:paraId="41B27E47" w14:textId="64DC90FA" w:rsidR="00F86900" w:rsidRPr="00F86900" w:rsidRDefault="00F86900" w:rsidP="00F86900">
      <w:pPr>
        <w:numPr>
          <w:ilvl w:val="0"/>
          <w:numId w:val="3"/>
        </w:numPr>
      </w:pPr>
      <w:r w:rsidRPr="00F86900">
        <w:t>Klient może wybrać jedną z dostępnych form płatności: przelew, płatność online</w:t>
      </w:r>
    </w:p>
    <w:p w14:paraId="77A3534A" w14:textId="77777777" w:rsidR="00F86900" w:rsidRPr="00F86900" w:rsidRDefault="00F86900" w:rsidP="00F86900">
      <w:pPr>
        <w:numPr>
          <w:ilvl w:val="0"/>
          <w:numId w:val="3"/>
        </w:numPr>
      </w:pPr>
      <w:r w:rsidRPr="00F86900">
        <w:t>Koszty dostawy są wskazywane w trakcie składania zamówienia.</w:t>
      </w:r>
    </w:p>
    <w:p w14:paraId="4FBF425B" w14:textId="521082CA" w:rsidR="00F86900" w:rsidRPr="00F86900" w:rsidRDefault="00F86900" w:rsidP="00F86900"/>
    <w:p w14:paraId="77617C4A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4. Dostawa</w:t>
      </w:r>
    </w:p>
    <w:p w14:paraId="71EA1DEA" w14:textId="7CB2A4ED" w:rsidR="00F86900" w:rsidRPr="00F86900" w:rsidRDefault="00F86900" w:rsidP="00F86900">
      <w:pPr>
        <w:numPr>
          <w:ilvl w:val="0"/>
          <w:numId w:val="4"/>
        </w:numPr>
      </w:pPr>
      <w:r w:rsidRPr="00F86900">
        <w:t xml:space="preserve">Zamówienia realizowane są na terytorium Polski </w:t>
      </w:r>
    </w:p>
    <w:p w14:paraId="3D8A7DBD" w14:textId="5AA46E0B" w:rsidR="00F86900" w:rsidRPr="00F86900" w:rsidRDefault="00F86900" w:rsidP="00F86900">
      <w:pPr>
        <w:numPr>
          <w:ilvl w:val="0"/>
          <w:numId w:val="4"/>
        </w:numPr>
      </w:pPr>
      <w:r w:rsidRPr="00F86900">
        <w:t xml:space="preserve">Termin dostawy wynosi od </w:t>
      </w:r>
      <w:r>
        <w:t xml:space="preserve">8 </w:t>
      </w:r>
      <w:r w:rsidRPr="00F86900">
        <w:t xml:space="preserve">do </w:t>
      </w:r>
      <w:r>
        <w:t>14</w:t>
      </w:r>
      <w:r w:rsidRPr="00F86900">
        <w:t xml:space="preserve"> dni roboczych od momentu zaksięgowania płatności.</w:t>
      </w:r>
    </w:p>
    <w:p w14:paraId="05068C83" w14:textId="77777777" w:rsidR="00F86900" w:rsidRPr="00F86900" w:rsidRDefault="00F86900" w:rsidP="00F86900">
      <w:pPr>
        <w:numPr>
          <w:ilvl w:val="0"/>
          <w:numId w:val="4"/>
        </w:numPr>
      </w:pPr>
      <w:r w:rsidRPr="00F86900">
        <w:t>Klient zobowiązany jest do sprawdzenia stanu przesyłki przy odbiorze i zgłoszenia ewentualnych uszkodzeń przewoźnikowi.</w:t>
      </w:r>
    </w:p>
    <w:p w14:paraId="674930B0" w14:textId="5E765F97" w:rsidR="00F86900" w:rsidRPr="00F86900" w:rsidRDefault="00F86900" w:rsidP="00F86900"/>
    <w:p w14:paraId="7DDDCB7E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5. Odstąpienie od umowy (zwroty)</w:t>
      </w:r>
    </w:p>
    <w:p w14:paraId="40D48EC5" w14:textId="77777777" w:rsidR="00F86900" w:rsidRPr="00F86900" w:rsidRDefault="00F86900" w:rsidP="00F86900">
      <w:pPr>
        <w:numPr>
          <w:ilvl w:val="0"/>
          <w:numId w:val="5"/>
        </w:numPr>
      </w:pPr>
      <w:r w:rsidRPr="00F86900">
        <w:t xml:space="preserve">Konsument ma prawo odstąpić od umowy w terminie </w:t>
      </w:r>
      <w:r w:rsidRPr="00F86900">
        <w:rPr>
          <w:b/>
          <w:bCs/>
        </w:rPr>
        <w:t>14 dni</w:t>
      </w:r>
      <w:r w:rsidRPr="00F86900">
        <w:t xml:space="preserve"> od dnia otrzymania towaru bez podania przyczyny.</w:t>
      </w:r>
    </w:p>
    <w:p w14:paraId="3575E7EB" w14:textId="0D753845" w:rsidR="00F86900" w:rsidRPr="00F86900" w:rsidRDefault="00F86900" w:rsidP="00F86900">
      <w:pPr>
        <w:numPr>
          <w:ilvl w:val="0"/>
          <w:numId w:val="5"/>
        </w:numPr>
      </w:pPr>
      <w:r w:rsidRPr="00F86900">
        <w:t xml:space="preserve">Aby skorzystać z prawa odstąpienia, należy poinformować sprzedawcę poprzez e-mail: </w:t>
      </w:r>
      <w:r>
        <w:t>haft@plotkujacenici.com</w:t>
      </w:r>
      <w:r w:rsidRPr="00F86900">
        <w:t xml:space="preserve"> </w:t>
      </w:r>
    </w:p>
    <w:p w14:paraId="074EFFBC" w14:textId="2F96D19E" w:rsidR="00F86900" w:rsidRPr="00F86900" w:rsidRDefault="00F86900" w:rsidP="00F86900">
      <w:pPr>
        <w:numPr>
          <w:ilvl w:val="0"/>
          <w:numId w:val="5"/>
        </w:numPr>
      </w:pPr>
      <w:r w:rsidRPr="00F86900">
        <w:t xml:space="preserve">Towar powinien być odesłany na adres: </w:t>
      </w:r>
      <w:r>
        <w:t xml:space="preserve">43-391 Mazańcowice, ul. </w:t>
      </w:r>
      <w:proofErr w:type="spellStart"/>
      <w:r>
        <w:t>Halentówka</w:t>
      </w:r>
      <w:proofErr w:type="spellEnd"/>
      <w:r>
        <w:t xml:space="preserve"> 1099/H</w:t>
      </w:r>
      <w:r w:rsidRPr="00F86900">
        <w:t xml:space="preserve"> nie później niż 14 dni od dnia zgłoszenia odstąpienia.</w:t>
      </w:r>
    </w:p>
    <w:p w14:paraId="7CB58F35" w14:textId="665678FE" w:rsidR="00F86900" w:rsidRPr="00F86900" w:rsidRDefault="00F86900" w:rsidP="00F86900">
      <w:pPr>
        <w:numPr>
          <w:ilvl w:val="0"/>
          <w:numId w:val="5"/>
        </w:numPr>
      </w:pPr>
      <w:r w:rsidRPr="00F86900">
        <w:t>Koszt zwrotu towaru ponosi klient</w:t>
      </w:r>
      <w:r>
        <w:t>.</w:t>
      </w:r>
    </w:p>
    <w:p w14:paraId="5C43E222" w14:textId="77777777" w:rsidR="00F86900" w:rsidRPr="00F86900" w:rsidRDefault="00F86900" w:rsidP="00F86900">
      <w:pPr>
        <w:numPr>
          <w:ilvl w:val="0"/>
          <w:numId w:val="5"/>
        </w:numPr>
      </w:pPr>
      <w:r w:rsidRPr="00F86900">
        <w:t>Zwrot środków zostanie dokonany w terminie do 14 dni od otrzymania towaru w tej samej formie płatności, którą posłużył się klient.</w:t>
      </w:r>
    </w:p>
    <w:p w14:paraId="33471230" w14:textId="7E3E0662" w:rsidR="00F86900" w:rsidRPr="00F86900" w:rsidRDefault="00F86900" w:rsidP="00F86900"/>
    <w:p w14:paraId="48917B20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lastRenderedPageBreak/>
        <w:t>6. Reklamacje</w:t>
      </w:r>
    </w:p>
    <w:p w14:paraId="102D639A" w14:textId="77777777" w:rsidR="00F86900" w:rsidRPr="00F86900" w:rsidRDefault="00F86900" w:rsidP="00F86900">
      <w:pPr>
        <w:numPr>
          <w:ilvl w:val="0"/>
          <w:numId w:val="6"/>
        </w:numPr>
      </w:pPr>
      <w:r w:rsidRPr="00F86900">
        <w:t>Klient ma prawo do złożenia reklamacji w przypadku, gdy zakupiony produkt jest wadliwy.</w:t>
      </w:r>
    </w:p>
    <w:p w14:paraId="3852D0C7" w14:textId="40529ABE" w:rsidR="00F86900" w:rsidRPr="00F86900" w:rsidRDefault="00F86900" w:rsidP="00F86900">
      <w:pPr>
        <w:numPr>
          <w:ilvl w:val="0"/>
          <w:numId w:val="6"/>
        </w:numPr>
      </w:pPr>
      <w:r w:rsidRPr="00F86900">
        <w:t xml:space="preserve">Reklamację należy zgłosić e-mailowo na adres: </w:t>
      </w:r>
      <w:r>
        <w:t>haft@plotkujacenici.com</w:t>
      </w:r>
      <w:r w:rsidRPr="00F86900">
        <w:t xml:space="preserve"> lub pisemnie na adres: </w:t>
      </w:r>
      <w:r>
        <w:t xml:space="preserve">43-391 Mazańcowice, ul. </w:t>
      </w:r>
      <w:proofErr w:type="spellStart"/>
      <w:r>
        <w:t>Halentówka</w:t>
      </w:r>
      <w:proofErr w:type="spellEnd"/>
      <w:r>
        <w:t xml:space="preserve"> 1099/H</w:t>
      </w:r>
    </w:p>
    <w:p w14:paraId="5C204738" w14:textId="77777777" w:rsidR="00F86900" w:rsidRPr="00F86900" w:rsidRDefault="00F86900" w:rsidP="00F86900">
      <w:pPr>
        <w:numPr>
          <w:ilvl w:val="0"/>
          <w:numId w:val="6"/>
        </w:numPr>
      </w:pPr>
      <w:r w:rsidRPr="00F86900">
        <w:t>Reklamacje rozpatrywane są w terminie 14 dni od ich otrzymania.</w:t>
      </w:r>
    </w:p>
    <w:p w14:paraId="5D5922E2" w14:textId="7C3D5739" w:rsidR="00F86900" w:rsidRPr="00F86900" w:rsidRDefault="00F86900" w:rsidP="00F86900">
      <w:pPr>
        <w:numPr>
          <w:ilvl w:val="0"/>
          <w:numId w:val="6"/>
        </w:numPr>
      </w:pPr>
      <w:r w:rsidRPr="00F86900">
        <w:t>W przypadku uznania reklamacji, klient ma prawo do: obniżenia ceny albo odstąpienia od umowy.</w:t>
      </w:r>
    </w:p>
    <w:p w14:paraId="3F9C1563" w14:textId="2C87D856" w:rsidR="00F86900" w:rsidRPr="00F86900" w:rsidRDefault="00F86900" w:rsidP="00F86900"/>
    <w:p w14:paraId="61ED5646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7. Dane osobowe</w:t>
      </w:r>
    </w:p>
    <w:p w14:paraId="69139711" w14:textId="66233C63" w:rsidR="00F86900" w:rsidRPr="00F86900" w:rsidRDefault="00F86900" w:rsidP="00F86900">
      <w:pPr>
        <w:numPr>
          <w:ilvl w:val="0"/>
          <w:numId w:val="7"/>
        </w:numPr>
      </w:pPr>
      <w:r w:rsidRPr="00F86900">
        <w:t xml:space="preserve">Administratorem danych osobowych klientów jest </w:t>
      </w:r>
      <w:r>
        <w:t xml:space="preserve">Plotkujące Nici – Karolina </w:t>
      </w:r>
      <w:proofErr w:type="spellStart"/>
      <w:r>
        <w:t>Jasianek</w:t>
      </w:r>
      <w:proofErr w:type="spellEnd"/>
    </w:p>
    <w:p w14:paraId="2F9746A3" w14:textId="77777777" w:rsidR="00F86900" w:rsidRPr="00F86900" w:rsidRDefault="00F86900" w:rsidP="00F86900">
      <w:pPr>
        <w:numPr>
          <w:ilvl w:val="0"/>
          <w:numId w:val="7"/>
        </w:numPr>
      </w:pPr>
      <w:r w:rsidRPr="00F86900">
        <w:t>Dane przetwarzane są w celu realizacji zamówień, zgodnie z obowiązującymi przepisami prawa i polityką prywatności sklepu.</w:t>
      </w:r>
    </w:p>
    <w:p w14:paraId="597D9E6D" w14:textId="72832318" w:rsidR="00F86900" w:rsidRPr="00F86900" w:rsidRDefault="00F86900" w:rsidP="00F86900"/>
    <w:p w14:paraId="433392D0" w14:textId="77777777" w:rsidR="00F86900" w:rsidRPr="00F86900" w:rsidRDefault="00F86900" w:rsidP="00F86900">
      <w:pPr>
        <w:rPr>
          <w:b/>
          <w:bCs/>
        </w:rPr>
      </w:pPr>
      <w:r w:rsidRPr="00F86900">
        <w:rPr>
          <w:b/>
          <w:bCs/>
        </w:rPr>
        <w:t>8. Postanowienia końcowe</w:t>
      </w:r>
    </w:p>
    <w:p w14:paraId="2C941FE3" w14:textId="77777777" w:rsidR="00F86900" w:rsidRPr="00F86900" w:rsidRDefault="00F86900" w:rsidP="00F86900">
      <w:pPr>
        <w:numPr>
          <w:ilvl w:val="0"/>
          <w:numId w:val="8"/>
        </w:numPr>
      </w:pPr>
      <w:r w:rsidRPr="00F86900">
        <w:t>Regulamin jest dostępny na stronie sklepu.</w:t>
      </w:r>
    </w:p>
    <w:p w14:paraId="499817A3" w14:textId="77777777" w:rsidR="00F86900" w:rsidRPr="00F86900" w:rsidRDefault="00F86900" w:rsidP="00F86900">
      <w:pPr>
        <w:numPr>
          <w:ilvl w:val="0"/>
          <w:numId w:val="8"/>
        </w:numPr>
      </w:pPr>
      <w:r w:rsidRPr="00F86900">
        <w:t>Sklep zastrzega sobie prawo do zmian regulaminu, przy czym zmiany nie mają wpływu na zamówienia złożone przed ich wprowadzeniem.</w:t>
      </w:r>
    </w:p>
    <w:p w14:paraId="6ACFAFB0" w14:textId="77777777" w:rsidR="00F86900" w:rsidRPr="00F86900" w:rsidRDefault="00F86900" w:rsidP="00F86900">
      <w:pPr>
        <w:numPr>
          <w:ilvl w:val="0"/>
          <w:numId w:val="8"/>
        </w:numPr>
      </w:pPr>
      <w:r w:rsidRPr="00F86900">
        <w:t>W sprawach nieuregulowanych zastosowanie mają przepisy prawa polskiego, w szczególności Kodeks cywilny oraz ustawa o prawach konsumenta.</w:t>
      </w:r>
    </w:p>
    <w:p w14:paraId="6C03EF0D" w14:textId="77777777" w:rsidR="00A37105" w:rsidRDefault="00A37105"/>
    <w:sectPr w:rsidR="00A3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2BE"/>
    <w:multiLevelType w:val="multilevel"/>
    <w:tmpl w:val="D928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16FF7"/>
    <w:multiLevelType w:val="multilevel"/>
    <w:tmpl w:val="4C0A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809B8"/>
    <w:multiLevelType w:val="multilevel"/>
    <w:tmpl w:val="379A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76669"/>
    <w:multiLevelType w:val="multilevel"/>
    <w:tmpl w:val="4E66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C7BC2"/>
    <w:multiLevelType w:val="multilevel"/>
    <w:tmpl w:val="47C6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576E1"/>
    <w:multiLevelType w:val="multilevel"/>
    <w:tmpl w:val="B248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3C66ED"/>
    <w:multiLevelType w:val="multilevel"/>
    <w:tmpl w:val="CF16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95211"/>
    <w:multiLevelType w:val="multilevel"/>
    <w:tmpl w:val="188A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875563">
    <w:abstractNumId w:val="4"/>
  </w:num>
  <w:num w:numId="2" w16cid:durableId="375400551">
    <w:abstractNumId w:val="3"/>
  </w:num>
  <w:num w:numId="3" w16cid:durableId="499083343">
    <w:abstractNumId w:val="1"/>
  </w:num>
  <w:num w:numId="4" w16cid:durableId="21562058">
    <w:abstractNumId w:val="6"/>
  </w:num>
  <w:num w:numId="5" w16cid:durableId="114299821">
    <w:abstractNumId w:val="2"/>
  </w:num>
  <w:num w:numId="6" w16cid:durableId="1792899798">
    <w:abstractNumId w:val="7"/>
  </w:num>
  <w:num w:numId="7" w16cid:durableId="1671446958">
    <w:abstractNumId w:val="0"/>
  </w:num>
  <w:num w:numId="8" w16cid:durableId="1615672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0"/>
    <w:rsid w:val="001D2D54"/>
    <w:rsid w:val="00A37105"/>
    <w:rsid w:val="00A430FD"/>
    <w:rsid w:val="00E249F7"/>
    <w:rsid w:val="00F8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0F83"/>
  <w15:chartTrackingRefBased/>
  <w15:docId w15:val="{03127359-F141-4238-B3A1-4D8EB07E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6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6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6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69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69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69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69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69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69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69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69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69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69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690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69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otkujacenic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Trojańska</dc:creator>
  <cp:keywords/>
  <dc:description/>
  <cp:lastModifiedBy>Karolina Trojańska</cp:lastModifiedBy>
  <cp:revision>1</cp:revision>
  <dcterms:created xsi:type="dcterms:W3CDTF">2025-10-05T16:00:00Z</dcterms:created>
  <dcterms:modified xsi:type="dcterms:W3CDTF">2025-10-05T16:07:00Z</dcterms:modified>
</cp:coreProperties>
</file>